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C" w:rsidRPr="001C31EC" w:rsidRDefault="001C31EC" w:rsidP="001C31EC">
      <w:pPr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C31EC">
        <w:rPr>
          <w:rFonts w:ascii="Arial" w:eastAsia="TimesNewRomanPSMT" w:hAnsi="Arial" w:cs="Arial"/>
          <w:color w:val="000000"/>
          <w:kern w:val="1"/>
          <w:lang w:eastAsia="ar-SA"/>
        </w:rPr>
        <w:t xml:space="preserve">На </w:t>
      </w:r>
      <w:r w:rsidRPr="001C31EC">
        <w:rPr>
          <w:rFonts w:eastAsia="TimesNewRomanPSMT"/>
          <w:color w:val="000000"/>
          <w:kern w:val="1"/>
          <w:lang w:eastAsia="ar-SA"/>
        </w:rPr>
        <w:t>основу чл.</w:t>
      </w:r>
      <w:r w:rsidRPr="001C31EC">
        <w:rPr>
          <w:rFonts w:eastAsia="TimesNewRomanPSMT"/>
          <w:color w:val="000000"/>
          <w:kern w:val="1"/>
          <w:lang w:val="sr-Cyrl-RS" w:eastAsia="ar-SA"/>
        </w:rPr>
        <w:t>31,</w:t>
      </w:r>
      <w:r w:rsidRPr="001C31EC">
        <w:rPr>
          <w:rFonts w:eastAsia="TimesNewRomanPSMT"/>
          <w:color w:val="000000"/>
          <w:kern w:val="1"/>
          <w:lang w:eastAsia="ar-SA"/>
        </w:rPr>
        <w:t xml:space="preserve"> 3</w:t>
      </w:r>
      <w:r w:rsidRPr="001C31EC">
        <w:rPr>
          <w:rFonts w:eastAsia="TimesNewRomanPSMT"/>
          <w:color w:val="000000"/>
          <w:kern w:val="1"/>
          <w:lang w:val="sr-Cyrl-BA" w:eastAsia="ar-SA"/>
        </w:rPr>
        <w:t>2</w:t>
      </w:r>
      <w:r w:rsidRPr="001C31EC">
        <w:rPr>
          <w:rFonts w:eastAsia="TimesNewRomanPSMT"/>
          <w:color w:val="000000"/>
          <w:kern w:val="1"/>
          <w:lang w:eastAsia="ar-SA"/>
        </w:rPr>
        <w:t xml:space="preserve">. и 61. Закона о јавним набавкама („Сл. гласник РС” бр. 124/2012,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 w:rsidRPr="001C31EC">
        <w:rPr>
          <w:rFonts w:eastAsia="Arial Unicode MS"/>
          <w:color w:val="000000"/>
          <w:kern w:val="1"/>
          <w:lang w:eastAsia="ar-SA"/>
        </w:rPr>
        <w:t>Одлуке о покретању поступка јавне набавке ЈН  број</w:t>
      </w:r>
      <w:r w:rsidRPr="001C31EC">
        <w:rPr>
          <w:rFonts w:eastAsia="Arial Unicode MS"/>
          <w:color w:val="000000"/>
          <w:kern w:val="1"/>
          <w:lang w:val="sr-Cyrl-RS" w:eastAsia="ar-SA"/>
        </w:rPr>
        <w:t>:9 /2015</w:t>
      </w:r>
      <w:r w:rsidRPr="001C31EC">
        <w:rPr>
          <w:rFonts w:eastAsia="Arial Unicode MS"/>
          <w:color w:val="000000"/>
          <w:kern w:val="1"/>
          <w:lang w:val="sr-Cyrl-CS" w:eastAsia="ar-SA"/>
        </w:rPr>
        <w:t>,</w:t>
      </w:r>
      <w:r w:rsidRPr="001C31EC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Pr="001C31EC">
        <w:rPr>
          <w:rFonts w:eastAsia="Arial Unicode MS"/>
          <w:iCs/>
          <w:color w:val="000000"/>
          <w:kern w:val="1"/>
          <w:lang w:eastAsia="ar-SA"/>
        </w:rPr>
        <w:t>деловодни број Одлуке</w:t>
      </w:r>
      <w:r w:rsidRPr="001C31EC">
        <w:rPr>
          <w:rFonts w:eastAsia="Arial Unicode MS"/>
          <w:iCs/>
          <w:color w:val="000000"/>
          <w:kern w:val="1"/>
          <w:lang w:val="sr-Cyrl-CS" w:eastAsia="ar-SA"/>
        </w:rPr>
        <w:t xml:space="preserve">: 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404</w:t>
      </w:r>
      <w:r w:rsidRPr="001C31EC">
        <w:rPr>
          <w:rFonts w:eastAsia="Arial Unicode MS"/>
          <w:iCs/>
          <w:color w:val="000000"/>
          <w:kern w:val="1"/>
          <w:lang w:val="en-US" w:eastAsia="ar-SA"/>
        </w:rPr>
        <w:t>-12-412</w:t>
      </w:r>
      <w:r w:rsidRPr="001C31EC">
        <w:rPr>
          <w:rFonts w:eastAsia="Arial Unicode MS"/>
          <w:iCs/>
          <w:color w:val="000000"/>
          <w:kern w:val="1"/>
          <w:lang w:val="sr-Latn-CS" w:eastAsia="ar-SA"/>
        </w:rPr>
        <w:t>/201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5</w:t>
      </w:r>
      <w:r w:rsidRPr="001C31EC">
        <w:rPr>
          <w:rFonts w:eastAsia="Arial Unicode MS"/>
          <w:iCs/>
          <w:color w:val="000000"/>
          <w:kern w:val="1"/>
          <w:lang w:val="sr-Latn-CS" w:eastAsia="ar-SA"/>
        </w:rPr>
        <w:t>-III-1</w:t>
      </w:r>
      <w:r w:rsidRPr="001C31EC">
        <w:rPr>
          <w:rFonts w:eastAsia="Arial Unicode MS"/>
          <w:iCs/>
          <w:color w:val="000000"/>
          <w:kern w:val="1"/>
          <w:lang w:val="sr-Cyrl-CS" w:eastAsia="ar-SA"/>
        </w:rPr>
        <w:t xml:space="preserve"> од 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03</w:t>
      </w:r>
      <w:r w:rsidRPr="001C31EC">
        <w:rPr>
          <w:rFonts w:eastAsia="Arial Unicode MS"/>
          <w:iCs/>
          <w:color w:val="000000"/>
          <w:kern w:val="1"/>
          <w:lang w:val="sr-Latn-CS" w:eastAsia="ar-SA"/>
        </w:rPr>
        <w:t>.0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3</w:t>
      </w:r>
      <w:r w:rsidRPr="001C31EC">
        <w:rPr>
          <w:rFonts w:eastAsia="Arial Unicode MS"/>
          <w:iCs/>
          <w:color w:val="000000"/>
          <w:kern w:val="1"/>
          <w:lang w:val="sr-Latn-CS" w:eastAsia="ar-SA"/>
        </w:rPr>
        <w:t>.201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5</w:t>
      </w:r>
      <w:r w:rsidRPr="001C31EC">
        <w:rPr>
          <w:rFonts w:eastAsia="Arial Unicode MS"/>
          <w:iCs/>
          <w:color w:val="000000"/>
          <w:kern w:val="1"/>
          <w:lang w:val="sr-Latn-CS" w:eastAsia="ar-SA"/>
        </w:rPr>
        <w:t>.</w:t>
      </w:r>
      <w:r w:rsidRPr="001C31EC">
        <w:rPr>
          <w:rFonts w:eastAsia="Arial Unicode MS"/>
          <w:iCs/>
          <w:color w:val="000000"/>
          <w:kern w:val="1"/>
          <w:lang w:val="sr-Cyrl-CS" w:eastAsia="ar-SA"/>
        </w:rPr>
        <w:t>године</w:t>
      </w:r>
      <w:r w:rsidRPr="001C31EC">
        <w:rPr>
          <w:rFonts w:eastAsia="Arial Unicode MS"/>
          <w:color w:val="000000"/>
          <w:kern w:val="1"/>
          <w:lang w:eastAsia="ar-SA"/>
        </w:rPr>
        <w:t xml:space="preserve"> и </w:t>
      </w:r>
      <w:r w:rsidRPr="001C31EC">
        <w:rPr>
          <w:rFonts w:eastAsia="Arial Unicode MS"/>
          <w:kern w:val="1"/>
          <w:lang w:eastAsia="ar-SA"/>
        </w:rPr>
        <w:t xml:space="preserve">Решења о </w:t>
      </w:r>
      <w:r w:rsidRPr="001C31EC">
        <w:rPr>
          <w:rFonts w:eastAsia="Arial Unicode MS"/>
          <w:kern w:val="1"/>
          <w:lang w:val="sr-Cyrl-RS" w:eastAsia="ar-SA"/>
        </w:rPr>
        <w:t>именовању комисије за јавне наба</w:t>
      </w:r>
      <w:r w:rsidRPr="001C31EC">
        <w:rPr>
          <w:rFonts w:eastAsia="Arial Unicode MS"/>
          <w:kern w:val="1"/>
          <w:lang w:val="sr-Cyrl-CS" w:eastAsia="ar-SA"/>
        </w:rPr>
        <w:t>в</w:t>
      </w:r>
      <w:r w:rsidRPr="001C31EC">
        <w:rPr>
          <w:rFonts w:eastAsia="Arial Unicode MS"/>
          <w:kern w:val="1"/>
          <w:lang w:val="sr-Cyrl-RS" w:eastAsia="ar-SA"/>
        </w:rPr>
        <w:t>ке</w:t>
      </w:r>
      <w:r w:rsidRPr="001C31EC">
        <w:rPr>
          <w:rFonts w:eastAsia="Arial Unicode MS"/>
          <w:kern w:val="1"/>
          <w:lang w:val="sr-Cyrl-CS" w:eastAsia="ar-SA"/>
        </w:rPr>
        <w:t xml:space="preserve">  број 9/2015, </w:t>
      </w:r>
      <w:r w:rsidRPr="001C31EC">
        <w:rPr>
          <w:rFonts w:eastAsia="Arial Unicode MS"/>
          <w:iCs/>
          <w:color w:val="000000"/>
          <w:kern w:val="1"/>
          <w:lang w:eastAsia="ar-SA"/>
        </w:rPr>
        <w:t>деловодни број Решења</w:t>
      </w:r>
      <w:r w:rsidRPr="001C31EC">
        <w:rPr>
          <w:rFonts w:eastAsia="Arial Unicode MS"/>
          <w:iCs/>
          <w:color w:val="000000"/>
          <w:kern w:val="1"/>
          <w:lang w:val="sr-Cyrl-CS" w:eastAsia="ar-SA"/>
        </w:rPr>
        <w:t>: 404-</w:t>
      </w:r>
      <w:r w:rsidRPr="001C31EC">
        <w:rPr>
          <w:rFonts w:eastAsia="Arial Unicode MS"/>
          <w:iCs/>
          <w:color w:val="000000"/>
          <w:kern w:val="1"/>
          <w:lang w:val="en-US" w:eastAsia="ar-SA"/>
        </w:rPr>
        <w:t>12-412</w:t>
      </w:r>
      <w:r w:rsidRPr="001C31EC">
        <w:rPr>
          <w:rFonts w:eastAsia="Arial Unicode MS"/>
          <w:iCs/>
          <w:color w:val="000000"/>
          <w:kern w:val="1"/>
          <w:lang w:val="sr-Cyrl-RS" w:eastAsia="ar-SA"/>
        </w:rPr>
        <w:t>/</w:t>
      </w:r>
      <w:r w:rsidRPr="001C31EC">
        <w:rPr>
          <w:rFonts w:eastAsia="Arial Unicode MS"/>
          <w:iCs/>
          <w:color w:val="000000"/>
          <w:kern w:val="1"/>
          <w:lang w:val="sr-Cyrl-CS" w:eastAsia="ar-SA"/>
        </w:rPr>
        <w:t>2015-</w:t>
      </w:r>
      <w:r w:rsidRPr="001C31EC">
        <w:rPr>
          <w:rFonts w:eastAsia="Arial Unicode MS"/>
          <w:iCs/>
          <w:color w:val="000000"/>
          <w:kern w:val="1"/>
          <w:lang w:val="en-US" w:eastAsia="ar-SA"/>
        </w:rPr>
        <w:t>III1</w:t>
      </w:r>
      <w:r w:rsidRPr="001C31EC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B051E9" w:rsidRPr="001C31EC" w:rsidRDefault="00B051E9" w:rsidP="001C31EC">
      <w:pPr>
        <w:spacing w:before="100" w:beforeAutospacing="1" w:after="100" w:afterAutospacing="1"/>
        <w:jc w:val="both"/>
        <w:rPr>
          <w:lang w:val="sr-Cyrl-RS"/>
        </w:rPr>
      </w:pPr>
    </w:p>
    <w:p w:rsidR="00B051E9" w:rsidRPr="001C31EC" w:rsidRDefault="00B051E9" w:rsidP="00B051E9">
      <w:pPr>
        <w:ind w:firstLine="720"/>
        <w:jc w:val="center"/>
        <w:rPr>
          <w:lang w:val="sr-Cyrl-CS"/>
        </w:rPr>
      </w:pPr>
      <w:r w:rsidRPr="001C31EC">
        <w:rPr>
          <w:lang w:val="sr-Cyrl-CS"/>
        </w:rPr>
        <w:t>Градска управа  града Лознице упућује,</w:t>
      </w:r>
    </w:p>
    <w:p w:rsidR="00B051E9" w:rsidRPr="001C31EC" w:rsidRDefault="00B051E9" w:rsidP="00B051E9">
      <w:pPr>
        <w:jc w:val="center"/>
        <w:rPr>
          <w:b/>
          <w:lang w:val="sr-Cyrl-CS"/>
        </w:rPr>
      </w:pPr>
      <w:r w:rsidRPr="001C31EC">
        <w:rPr>
          <w:b/>
          <w:lang w:val="sr-Cyrl-CS"/>
        </w:rPr>
        <w:t>П О З И В</w:t>
      </w:r>
    </w:p>
    <w:p w:rsidR="00B051E9" w:rsidRPr="001C31EC" w:rsidRDefault="00B051E9" w:rsidP="00B051E9">
      <w:pPr>
        <w:jc w:val="center"/>
        <w:rPr>
          <w:lang w:val="sr-Cyrl-RS"/>
        </w:rPr>
      </w:pPr>
      <w:r w:rsidRPr="001C31EC">
        <w:rPr>
          <w:lang w:val="sr-Cyrl-CS"/>
        </w:rPr>
        <w:t>за достављање пону</w:t>
      </w:r>
      <w:r w:rsidR="00CB2B38" w:rsidRPr="001C31EC">
        <w:rPr>
          <w:lang w:val="sr-Cyrl-CS"/>
        </w:rPr>
        <w:t>да у поступку јавне набав</w:t>
      </w:r>
      <w:r w:rsidR="00CB2B38" w:rsidRPr="001C31EC">
        <w:rPr>
          <w:lang w:val="sr-Cyrl-RS"/>
        </w:rPr>
        <w:t>ке велике</w:t>
      </w:r>
      <w:r w:rsidRPr="001C31EC">
        <w:rPr>
          <w:lang w:val="sr-Cyrl-CS"/>
        </w:rPr>
        <w:t xml:space="preserve"> вредности</w:t>
      </w:r>
      <w:r w:rsidR="00D90012" w:rsidRPr="001C31EC">
        <w:rPr>
          <w:lang w:val="sr-Latn-CS"/>
        </w:rPr>
        <w:t xml:space="preserve"> </w:t>
      </w:r>
      <w:r w:rsidR="00D90012" w:rsidRPr="001C31EC">
        <w:rPr>
          <w:lang w:val="sr-Cyrl-RS"/>
        </w:rPr>
        <w:t xml:space="preserve">за набавку </w:t>
      </w:r>
      <w:r w:rsidR="00DA44A2" w:rsidRPr="001C31EC">
        <w:rPr>
          <w:lang w:val="sr-Cyrl-RS"/>
        </w:rPr>
        <w:t xml:space="preserve"> </w:t>
      </w:r>
      <w:r w:rsidR="00512826" w:rsidRPr="001C31EC">
        <w:rPr>
          <w:lang w:val="sr-Cyrl-RS"/>
        </w:rPr>
        <w:t xml:space="preserve">; Услуге </w:t>
      </w:r>
      <w:r w:rsidR="00CB2B38" w:rsidRPr="001C31EC">
        <w:rPr>
          <w:lang w:val="sr-Cyrl-RS"/>
        </w:rPr>
        <w:t xml:space="preserve"> информисања</w:t>
      </w:r>
    </w:p>
    <w:p w:rsidR="00B051E9" w:rsidRPr="001C31EC" w:rsidRDefault="00B051E9" w:rsidP="00B051E9">
      <w:pPr>
        <w:jc w:val="center"/>
        <w:rPr>
          <w:b/>
          <w:lang w:val="sr-Latn-CS"/>
        </w:rPr>
      </w:pPr>
      <w:r w:rsidRPr="001C31EC">
        <w:rPr>
          <w:b/>
          <w:lang w:val="sr-Cyrl-CS"/>
        </w:rPr>
        <w:t>број</w:t>
      </w:r>
      <w:r w:rsidRPr="001C31EC">
        <w:rPr>
          <w:b/>
          <w:lang w:val="sr-Latn-CS"/>
        </w:rPr>
        <w:t xml:space="preserve"> </w:t>
      </w:r>
      <w:r w:rsidR="00512826" w:rsidRPr="001C31EC">
        <w:rPr>
          <w:b/>
          <w:lang w:val="sr-Cyrl-CS"/>
        </w:rPr>
        <w:t>:ЈН</w:t>
      </w:r>
      <w:r w:rsidR="00512826" w:rsidRPr="001C31EC">
        <w:rPr>
          <w:b/>
          <w:lang w:val="sr-Latn-CS"/>
        </w:rPr>
        <w:t>9</w:t>
      </w:r>
      <w:r w:rsidR="00D90012" w:rsidRPr="001C31EC">
        <w:rPr>
          <w:b/>
          <w:lang w:val="sr-Cyrl-CS"/>
        </w:rPr>
        <w:t xml:space="preserve"> /201</w:t>
      </w:r>
      <w:r w:rsidR="00512826" w:rsidRPr="001C31EC">
        <w:rPr>
          <w:b/>
          <w:lang w:val="sr-Latn-CS"/>
        </w:rPr>
        <w:t>5</w:t>
      </w:r>
    </w:p>
    <w:p w:rsidR="00B051E9" w:rsidRPr="001C31EC" w:rsidRDefault="00B051E9" w:rsidP="00B051E9">
      <w:pPr>
        <w:pStyle w:val="Heading1"/>
        <w:shd w:val="clear" w:color="auto" w:fill="C0C0C0"/>
        <w:rPr>
          <w:lang w:val="ru-RU"/>
        </w:rPr>
      </w:pPr>
      <w:r w:rsidRPr="001C31EC">
        <w:rPr>
          <w:lang w:val="ru-RU"/>
        </w:rPr>
        <w:t xml:space="preserve">1. ПОЗИВ ЗА ПОДНОШЕЊЕ ПОНУДЕ </w:t>
      </w:r>
    </w:p>
    <w:p w:rsidR="00B051E9" w:rsidRPr="001C31EC" w:rsidRDefault="00B051E9" w:rsidP="001C31EC">
      <w:pPr>
        <w:pStyle w:val="WW-Default"/>
        <w:spacing w:after="120"/>
        <w:jc w:val="both"/>
        <w:rPr>
          <w:lang w:val="ru-RU"/>
        </w:rPr>
      </w:pP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lang w:val="ru-RU"/>
        </w:rPr>
      </w:pPr>
      <w:r w:rsidRPr="001C31EC">
        <w:rPr>
          <w:lang w:val="ru-RU"/>
        </w:rPr>
        <w:t>Предметна конкурсна документација се доставља на основу  позива за подношење понуда.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lang w:val="ru-RU"/>
        </w:rPr>
      </w:pPr>
      <w:r w:rsidRPr="001C31EC">
        <w:rPr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C31EC" w:rsidRDefault="00B051E9" w:rsidP="001C31EC">
      <w:pPr>
        <w:pStyle w:val="WW-Default"/>
        <w:spacing w:after="120"/>
        <w:ind w:firstLine="540"/>
        <w:rPr>
          <w:lang w:val="ru-RU"/>
        </w:rPr>
      </w:pPr>
      <w:r w:rsidRPr="001C31EC">
        <w:rPr>
          <w:lang w:val="ru-RU"/>
        </w:rPr>
        <w:t>Понуде се подносе у затвореној ковер</w:t>
      </w:r>
      <w:r w:rsidR="00D90012" w:rsidRPr="001C31EC">
        <w:rPr>
          <w:lang w:val="ru-RU"/>
        </w:rPr>
        <w:t xml:space="preserve">ти </w:t>
      </w:r>
      <w:r w:rsidR="00CB2B38" w:rsidRPr="001C31EC">
        <w:rPr>
          <w:lang w:val="ru-RU"/>
        </w:rPr>
        <w:t>са назнаком: „Понуда за  Набавку услуга медијског информисања</w:t>
      </w:r>
      <w:r w:rsidR="00CB2B38" w:rsidRPr="001C31EC">
        <w:rPr>
          <w:lang w:val="sr-Latn-CS"/>
        </w:rPr>
        <w:t xml:space="preserve">  </w:t>
      </w:r>
      <w:r w:rsidR="00512826" w:rsidRPr="001C31EC">
        <w:rPr>
          <w:lang w:val="sr-Latn-CS"/>
        </w:rPr>
        <w:t>9</w:t>
      </w:r>
      <w:r w:rsidR="00D90012" w:rsidRPr="001C31EC">
        <w:rPr>
          <w:lang w:val="ru-RU"/>
        </w:rPr>
        <w:t>/201</w:t>
      </w:r>
      <w:r w:rsidR="00512826" w:rsidRPr="001C31EC">
        <w:rPr>
          <w:lang w:val="sr-Latn-CS"/>
        </w:rPr>
        <w:t>5</w:t>
      </w:r>
      <w:r w:rsidRPr="001C31EC">
        <w:rPr>
          <w:b/>
          <w:lang w:val="ru-RU"/>
        </w:rPr>
        <w:t xml:space="preserve"> </w:t>
      </w:r>
      <w:r w:rsidR="00D90012" w:rsidRPr="001C31EC">
        <w:rPr>
          <w:lang w:val="ru-RU"/>
        </w:rPr>
        <w:t>- (НЕ ОТВАРАТИ).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1C31EC">
        <w:rPr>
          <w:rFonts w:eastAsia="Arial Unicode MS"/>
          <w:b/>
          <w:bCs/>
          <w:color w:val="000000"/>
          <w:kern w:val="1"/>
          <w:lang w:eastAsia="ar-SA"/>
        </w:rPr>
        <w:t>1.</w:t>
      </w:r>
      <w:r w:rsidRPr="001C31EC">
        <w:rPr>
          <w:rFonts w:eastAsia="Arial Unicode MS"/>
          <w:b/>
          <w:bCs/>
          <w:color w:val="000000"/>
          <w:kern w:val="1"/>
          <w:lang w:val="sr-Cyrl-RS" w:eastAsia="ar-SA"/>
        </w:rPr>
        <w:t xml:space="preserve"> </w:t>
      </w:r>
      <w:r w:rsidRPr="001C31EC">
        <w:rPr>
          <w:rFonts w:eastAsia="Arial Unicode MS"/>
          <w:b/>
          <w:bCs/>
          <w:color w:val="000000"/>
          <w:kern w:val="1"/>
          <w:lang w:eastAsia="ar-SA"/>
        </w:rPr>
        <w:t>Подаци о наручиоцу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C31EC">
        <w:rPr>
          <w:rFonts w:eastAsia="Arial Unicode MS"/>
          <w:color w:val="000000"/>
          <w:kern w:val="1"/>
          <w:lang w:eastAsia="ar-SA"/>
        </w:rPr>
        <w:t xml:space="preserve">Наручилац: 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Град </w:t>
      </w:r>
      <w:proofErr w:type="gramStart"/>
      <w:r w:rsidRPr="001C31EC">
        <w:rPr>
          <w:rFonts w:eastAsia="Arial Unicode MS"/>
          <w:color w:val="000000"/>
          <w:kern w:val="1"/>
          <w:lang w:val="sr-Cyrl-CS" w:eastAsia="ar-SA"/>
        </w:rPr>
        <w:t>Лозница  -</w:t>
      </w:r>
      <w:proofErr w:type="gramEnd"/>
      <w:r w:rsidRPr="001C31EC">
        <w:rPr>
          <w:rFonts w:eastAsia="Arial Unicode MS"/>
          <w:color w:val="000000"/>
          <w:kern w:val="1"/>
          <w:lang w:val="sr-Cyrl-CS" w:eastAsia="ar-SA"/>
        </w:rPr>
        <w:t xml:space="preserve"> Градска управа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C31EC">
        <w:rPr>
          <w:rFonts w:eastAsia="Arial Unicode MS"/>
          <w:color w:val="000000"/>
          <w:kern w:val="1"/>
          <w:lang w:val="sr-Cyrl-CS" w:eastAsia="ar-SA"/>
        </w:rPr>
        <w:t>Адреса: Карађорђева број 2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C31EC">
        <w:rPr>
          <w:rFonts w:eastAsia="Arial Unicode MS"/>
          <w:color w:val="000000"/>
          <w:kern w:val="1"/>
          <w:lang w:val="sr-Cyrl-CS" w:eastAsia="ar-SA"/>
        </w:rPr>
        <w:t xml:space="preserve">Интернет страница: </w:t>
      </w:r>
      <w:r w:rsidRPr="001C31EC">
        <w:rPr>
          <w:rFonts w:eastAsia="Arial Unicode MS"/>
          <w:color w:val="000000"/>
          <w:kern w:val="1"/>
          <w:lang w:eastAsia="ar-SA"/>
        </w:rPr>
        <w:fldChar w:fldCharType="begin"/>
      </w:r>
      <w:r w:rsidRPr="001C31EC">
        <w:rPr>
          <w:rFonts w:eastAsia="Arial Unicode MS"/>
          <w:color w:val="000000"/>
          <w:kern w:val="1"/>
          <w:lang w:eastAsia="ar-SA"/>
        </w:rPr>
        <w:instrText xml:space="preserve"> HYPERLINK "http://www.</w:instrText>
      </w:r>
      <w:r w:rsidRPr="001C31EC">
        <w:rPr>
          <w:rFonts w:eastAsia="Arial Unicode MS"/>
          <w:color w:val="000000"/>
          <w:kern w:val="1"/>
          <w:lang w:val="en-US" w:eastAsia="ar-SA"/>
        </w:rPr>
        <w:instrText>loznica</w:instrText>
      </w:r>
      <w:r w:rsidRPr="001C31EC">
        <w:rPr>
          <w:rFonts w:eastAsia="Arial Unicode MS"/>
          <w:color w:val="000000"/>
          <w:kern w:val="1"/>
          <w:lang w:eastAsia="ar-SA"/>
        </w:rPr>
        <w:instrText xml:space="preserve">.rs" </w:instrText>
      </w:r>
      <w:r w:rsidRPr="001C31EC">
        <w:rPr>
          <w:rFonts w:eastAsia="Arial Unicode MS"/>
          <w:color w:val="000000"/>
          <w:kern w:val="1"/>
          <w:lang w:eastAsia="ar-SA"/>
        </w:rPr>
        <w:fldChar w:fldCharType="separate"/>
      </w:r>
      <w:r w:rsidRPr="001C31EC">
        <w:rPr>
          <w:rFonts w:eastAsia="Arial Unicode MS"/>
          <w:color w:val="0000FF"/>
          <w:kern w:val="1"/>
          <w:u w:val="single"/>
          <w:lang w:eastAsia="ar-SA"/>
        </w:rPr>
        <w:t>www.</w:t>
      </w:r>
      <w:proofErr w:type="spellStart"/>
      <w:r w:rsidRPr="001C31EC">
        <w:rPr>
          <w:rFonts w:eastAsia="Arial Unicode MS"/>
          <w:color w:val="0000FF"/>
          <w:kern w:val="1"/>
          <w:u w:val="single"/>
          <w:lang w:val="en-US" w:eastAsia="ar-SA"/>
        </w:rPr>
        <w:t>loznica</w:t>
      </w:r>
      <w:proofErr w:type="spellEnd"/>
      <w:r w:rsidRPr="001C31EC">
        <w:rPr>
          <w:rFonts w:eastAsia="Arial Unicode MS"/>
          <w:color w:val="0000FF"/>
          <w:kern w:val="1"/>
          <w:u w:val="single"/>
          <w:lang w:eastAsia="ar-SA"/>
        </w:rPr>
        <w:t>.</w:t>
      </w:r>
      <w:proofErr w:type="spellStart"/>
      <w:r w:rsidRPr="001C31EC">
        <w:rPr>
          <w:rFonts w:eastAsia="Arial Unicode MS"/>
          <w:color w:val="0000FF"/>
          <w:kern w:val="1"/>
          <w:u w:val="single"/>
          <w:lang w:eastAsia="ar-SA"/>
        </w:rPr>
        <w:t>rs</w:t>
      </w:r>
      <w:proofErr w:type="spellEnd"/>
      <w:r w:rsidRPr="001C31EC">
        <w:rPr>
          <w:rFonts w:eastAsia="Arial Unicode MS"/>
          <w:color w:val="000000"/>
          <w:kern w:val="1"/>
          <w:lang w:eastAsia="ar-SA"/>
        </w:rPr>
        <w:fldChar w:fldCharType="end"/>
      </w:r>
      <w:r w:rsidRPr="001C31E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1C31EC">
        <w:rPr>
          <w:rFonts w:eastAsia="Arial Unicode MS"/>
          <w:b/>
          <w:bCs/>
          <w:color w:val="000000"/>
          <w:kern w:val="1"/>
          <w:lang w:eastAsia="ar-SA"/>
        </w:rPr>
        <w:t>2. Врста поступка јавне набавке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1C31EC">
        <w:rPr>
          <w:rFonts w:eastAsia="Arial Unicode MS"/>
          <w:color w:val="000000"/>
          <w:kern w:val="1"/>
          <w:lang w:eastAsia="ar-SA"/>
        </w:rPr>
        <w:t>Предметна јавна набавка се спроводи у</w:t>
      </w:r>
      <w:r w:rsidRPr="001C31EC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gramStart"/>
      <w:r w:rsidRPr="001C31EC">
        <w:rPr>
          <w:rFonts w:eastAsia="Arial Unicode MS"/>
          <w:color w:val="000000"/>
          <w:kern w:val="1"/>
          <w:lang w:val="sr-Cyrl-RS" w:eastAsia="ar-SA"/>
        </w:rPr>
        <w:t xml:space="preserve">отвореном </w:t>
      </w:r>
      <w:r w:rsidRPr="001C31EC">
        <w:rPr>
          <w:rFonts w:eastAsia="Arial Unicode MS"/>
          <w:color w:val="000000"/>
          <w:kern w:val="1"/>
          <w:lang w:eastAsia="ar-SA"/>
        </w:rPr>
        <w:t xml:space="preserve"> поступку</w:t>
      </w:r>
      <w:proofErr w:type="gramEnd"/>
      <w:r w:rsidRPr="001C31EC">
        <w:rPr>
          <w:rFonts w:eastAsia="Arial Unicode MS"/>
          <w:color w:val="000000"/>
          <w:kern w:val="1"/>
          <w:lang w:eastAsia="ar-SA"/>
        </w:rPr>
        <w:t xml:space="preserve"> ј у складу са Законом и подзаконским актима којима се уређују јавне набавке.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1C31EC">
        <w:rPr>
          <w:rFonts w:eastAsia="Arial Unicode MS"/>
          <w:b/>
          <w:bCs/>
          <w:color w:val="000000"/>
          <w:kern w:val="1"/>
          <w:lang w:eastAsia="ar-SA"/>
        </w:rPr>
        <w:t>3. Предмет јавне набавке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proofErr w:type="gramStart"/>
      <w:r w:rsidRPr="001C31EC">
        <w:rPr>
          <w:rFonts w:eastAsia="Arial Unicode MS"/>
          <w:color w:val="000000"/>
          <w:kern w:val="1"/>
          <w:lang w:eastAsia="ar-SA"/>
        </w:rPr>
        <w:t>Предмет</w:t>
      </w:r>
      <w:proofErr w:type="spellEnd"/>
      <w:r w:rsidRPr="001C31E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1C31EC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1C31EC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1C31EC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1C31EC">
        <w:rPr>
          <w:rFonts w:eastAsia="Arial Unicode MS"/>
          <w:color w:val="000000"/>
          <w:kern w:val="1"/>
          <w:lang w:eastAsia="ar-SA"/>
        </w:rPr>
        <w:t xml:space="preserve"> 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ЈН </w:t>
      </w:r>
      <w:r w:rsidR="00512826" w:rsidRPr="001C31EC">
        <w:rPr>
          <w:rFonts w:eastAsia="Arial Unicode MS"/>
          <w:color w:val="000000"/>
          <w:kern w:val="1"/>
          <w:lang w:val="sr-Latn-CS" w:eastAsia="ar-SA"/>
        </w:rPr>
        <w:t>9</w:t>
      </w:r>
      <w:r w:rsidRPr="001C31EC">
        <w:rPr>
          <w:rFonts w:eastAsia="TimesNewRomanPS-BoldMT"/>
          <w:b/>
          <w:bCs/>
          <w:color w:val="000000"/>
          <w:kern w:val="1"/>
          <w:lang w:eastAsia="ar-SA"/>
        </w:rPr>
        <w:t>/201</w:t>
      </w:r>
      <w:r w:rsidR="00512826" w:rsidRPr="001C31EC">
        <w:rPr>
          <w:rFonts w:eastAsia="TimesNewRomanPS-BoldMT"/>
          <w:b/>
          <w:bCs/>
          <w:color w:val="000000"/>
          <w:kern w:val="1"/>
          <w:lang w:val="sr-Latn-CS" w:eastAsia="ar-SA"/>
        </w:rPr>
        <w:t>5</w:t>
      </w:r>
      <w:r w:rsidRPr="001C31EC">
        <w:rPr>
          <w:rFonts w:eastAsia="Arial Unicode MS"/>
          <w:color w:val="000000"/>
          <w:kern w:val="1"/>
          <w:lang w:val="sr-Cyrl-CS" w:eastAsia="ar-SA"/>
        </w:rPr>
        <w:t>.</w:t>
      </w:r>
      <w:proofErr w:type="gramEnd"/>
      <w:r w:rsidRPr="001C31EC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1C31EC">
        <w:rPr>
          <w:rFonts w:eastAsia="Arial Unicode MS"/>
          <w:color w:val="000000"/>
          <w:kern w:val="1"/>
          <w:lang w:eastAsia="ar-SA"/>
        </w:rPr>
        <w:t>су</w:t>
      </w:r>
      <w:proofErr w:type="gramEnd"/>
      <w:r w:rsidRPr="001C31EC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C31EC">
        <w:rPr>
          <w:rFonts w:eastAsia="Arial Unicode MS"/>
          <w:color w:val="000000"/>
          <w:kern w:val="1"/>
          <w:lang w:val="sr-Cyrl-RS" w:eastAsia="ar-SA"/>
        </w:rPr>
        <w:t xml:space="preserve">услуге 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C31EC">
        <w:rPr>
          <w:rFonts w:eastAsia="Arial Unicode MS"/>
          <w:color w:val="000000"/>
          <w:kern w:val="1"/>
          <w:lang w:eastAsia="ar-SA"/>
        </w:rPr>
        <w:t>–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 обликован по партијама  :</w:t>
      </w:r>
    </w:p>
    <w:p w:rsidR="00512826" w:rsidRPr="001C31EC" w:rsidRDefault="00512826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512826" w:rsidRPr="00512826" w:rsidRDefault="00512826" w:rsidP="00512826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12826">
        <w:rPr>
          <w:rFonts w:eastAsia="Arial Unicode MS"/>
          <w:color w:val="000000"/>
          <w:kern w:val="1"/>
          <w:lang w:val="sr-Cyrl-CS" w:eastAsia="ar-SA"/>
        </w:rPr>
        <w:t>Партија  1.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</w:t>
      </w:r>
      <w:r w:rsidRPr="00512826">
        <w:rPr>
          <w:rFonts w:eastAsia="Arial Unicode MS"/>
          <w:color w:val="000000"/>
          <w:kern w:val="1"/>
          <w:lang w:val="sr-Cyrl-RS" w:eastAsia="ar-SA"/>
        </w:rPr>
        <w:t>У</w:t>
      </w:r>
      <w:r w:rsidRPr="00512826">
        <w:rPr>
          <w:rFonts w:eastAsia="Arial Unicode MS"/>
          <w:color w:val="000000"/>
          <w:kern w:val="1"/>
          <w:lang w:val="sr-Cyrl-CS" w:eastAsia="ar-SA"/>
        </w:rPr>
        <w:t>слуге информисања  на телевизији локалног карактера – сервисне информације битне за Град Лозницу.</w:t>
      </w:r>
    </w:p>
    <w:p w:rsidR="00512826" w:rsidRPr="00512826" w:rsidRDefault="00512826" w:rsidP="00512826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12826">
        <w:rPr>
          <w:rFonts w:eastAsia="Arial Unicode MS"/>
          <w:color w:val="000000"/>
          <w:kern w:val="1"/>
          <w:lang w:val="sr-Cyrl-CS" w:eastAsia="ar-SA"/>
        </w:rPr>
        <w:t xml:space="preserve">Партија  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 </w:t>
      </w:r>
      <w:r w:rsidRPr="00512826">
        <w:rPr>
          <w:rFonts w:eastAsia="Arial Unicode MS"/>
          <w:color w:val="000000"/>
          <w:kern w:val="1"/>
          <w:lang w:val="sr-Cyrl-CS" w:eastAsia="ar-SA"/>
        </w:rPr>
        <w:t>2.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</w:t>
      </w:r>
      <w:r w:rsidRPr="00512826">
        <w:rPr>
          <w:rFonts w:eastAsia="Arial Unicode MS"/>
          <w:color w:val="000000"/>
          <w:kern w:val="1"/>
          <w:lang w:val="sr-Cyrl-CS" w:eastAsia="ar-SA"/>
        </w:rPr>
        <w:t xml:space="preserve">Услуге информисања  на телевизији регионалног карактера – објављивање најновијих вести  о дешавањима у граду </w:t>
      </w:r>
    </w:p>
    <w:p w:rsidR="00512826" w:rsidRPr="00512826" w:rsidRDefault="00512826" w:rsidP="00512826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en-US" w:eastAsia="ar-SA"/>
        </w:rPr>
      </w:pPr>
      <w:r w:rsidRPr="00512826">
        <w:rPr>
          <w:rFonts w:eastAsia="Arial Unicode MS"/>
          <w:color w:val="000000"/>
          <w:kern w:val="1"/>
          <w:lang w:val="sr-Cyrl-CS" w:eastAsia="ar-SA"/>
        </w:rPr>
        <w:t xml:space="preserve">Партија  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 </w:t>
      </w:r>
      <w:r w:rsidRPr="00512826">
        <w:rPr>
          <w:rFonts w:eastAsia="Arial Unicode MS"/>
          <w:color w:val="000000"/>
          <w:kern w:val="1"/>
          <w:lang w:val="sr-Cyrl-CS" w:eastAsia="ar-SA"/>
        </w:rPr>
        <w:t>3.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</w:t>
      </w:r>
      <w:r w:rsidRPr="00512826">
        <w:rPr>
          <w:rFonts w:eastAsia="Arial Unicode MS"/>
          <w:color w:val="000000"/>
          <w:kern w:val="1"/>
          <w:lang w:val="sr-Cyrl-CS" w:eastAsia="ar-SA"/>
        </w:rPr>
        <w:t>Услуге  информисања путем радио станице регионалног карактера</w:t>
      </w:r>
    </w:p>
    <w:p w:rsidR="00512826" w:rsidRPr="001C31EC" w:rsidRDefault="00512826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512826">
        <w:rPr>
          <w:rFonts w:eastAsia="Arial Unicode MS"/>
          <w:color w:val="000000"/>
          <w:kern w:val="1"/>
          <w:lang w:val="sr-Cyrl-CS" w:eastAsia="ar-SA"/>
        </w:rPr>
        <w:t xml:space="preserve">Партија  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 </w:t>
      </w:r>
      <w:r w:rsidRPr="00512826">
        <w:rPr>
          <w:rFonts w:eastAsia="Arial Unicode MS"/>
          <w:color w:val="000000"/>
          <w:kern w:val="1"/>
          <w:lang w:val="sr-Cyrl-CS" w:eastAsia="ar-SA"/>
        </w:rPr>
        <w:t>4.</w:t>
      </w:r>
      <w:r w:rsidRPr="00512826">
        <w:rPr>
          <w:rFonts w:eastAsia="Arial Unicode MS"/>
          <w:color w:val="000000"/>
          <w:kern w:val="1"/>
          <w:lang w:val="en-US" w:eastAsia="ar-SA"/>
        </w:rPr>
        <w:t xml:space="preserve"> </w:t>
      </w:r>
      <w:r w:rsidRPr="00512826">
        <w:rPr>
          <w:rFonts w:eastAsia="Arial Unicode MS"/>
          <w:color w:val="000000"/>
          <w:kern w:val="1"/>
          <w:lang w:val="sr-Cyrl-CS" w:eastAsia="ar-SA"/>
        </w:rPr>
        <w:t>Услуге  информисања  путем штампаних медија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C31EC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CB2B38" w:rsidRPr="001C31EC" w:rsidRDefault="00CB2B38" w:rsidP="00CB2B38">
      <w:pPr>
        <w:jc w:val="both"/>
        <w:outlineLvl w:val="0"/>
        <w:rPr>
          <w:rFonts w:eastAsia="Arial Unicode MS"/>
          <w:b/>
          <w:color w:val="FF0000"/>
          <w:kern w:val="1"/>
          <w:lang w:val="sr-Cyrl-CS" w:eastAsia="ar-SA"/>
        </w:rPr>
      </w:pPr>
      <w:r w:rsidRPr="001C31EC">
        <w:rPr>
          <w:rFonts w:eastAsia="Arial Unicode MS"/>
          <w:b/>
          <w:color w:val="000000"/>
          <w:kern w:val="1"/>
          <w:lang w:val="ru-RU" w:eastAsia="ar-SA"/>
        </w:rPr>
        <w:t>Ознака и назив:</w:t>
      </w:r>
      <w:r w:rsidRPr="001C31EC">
        <w:rPr>
          <w:rFonts w:eastAsia="DejaVu Sans"/>
          <w:kern w:val="1"/>
          <w:lang w:val="sr-Cyrl-CS" w:eastAsia="zh-CN" w:bidi="hi-IN"/>
        </w:rPr>
        <w:t xml:space="preserve"> 92210000 радијске услуге 92220000 телевизијске услуге</w:t>
      </w:r>
      <w:r w:rsidRPr="001C31EC">
        <w:rPr>
          <w:rFonts w:eastAsia="Arial Unicode MS"/>
          <w:color w:val="000000"/>
          <w:kern w:val="1"/>
          <w:lang w:val="ru-RU" w:eastAsia="ar-SA"/>
        </w:rPr>
        <w:t xml:space="preserve">: </w:t>
      </w:r>
      <w:r w:rsidRPr="001C31EC">
        <w:rPr>
          <w:rFonts w:eastAsia="Arial Unicode MS"/>
          <w:b/>
          <w:color w:val="000000"/>
          <w:kern w:val="1"/>
          <w:u w:val="single"/>
          <w:lang w:val="sr-Cyrl-CS" w:eastAsia="ar-SA"/>
        </w:rPr>
        <w:t>92400000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- услуге новинске агенције. 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1C31EC">
        <w:rPr>
          <w:rFonts w:eastAsia="Arial Unicode MS"/>
          <w:b/>
          <w:bCs/>
          <w:color w:val="000000"/>
          <w:kern w:val="1"/>
          <w:lang w:val="sr-Cyrl-CS" w:eastAsia="ar-SA"/>
        </w:rPr>
        <w:t>4</w:t>
      </w:r>
      <w:r w:rsidRPr="001C31EC">
        <w:rPr>
          <w:rFonts w:eastAsia="Arial Unicode MS"/>
          <w:b/>
          <w:bCs/>
          <w:color w:val="000000"/>
          <w:kern w:val="1"/>
          <w:lang w:eastAsia="ar-SA"/>
        </w:rPr>
        <w:t xml:space="preserve">. Контакт </w:t>
      </w:r>
    </w:p>
    <w:p w:rsidR="00CB2B38" w:rsidRPr="001C31EC" w:rsidRDefault="00CB2B38" w:rsidP="00CB2B3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C31EC">
        <w:rPr>
          <w:rFonts w:eastAsia="Arial Unicode MS"/>
          <w:color w:val="000000"/>
          <w:kern w:val="1"/>
          <w:lang w:eastAsia="ar-SA"/>
        </w:rPr>
        <w:lastRenderedPageBreak/>
        <w:t>Лице за контакт:</w:t>
      </w:r>
      <w:r w:rsidRPr="001C31EC">
        <w:rPr>
          <w:rFonts w:eastAsia="Arial Unicode MS"/>
          <w:color w:val="000000"/>
          <w:kern w:val="1"/>
          <w:lang w:val="sr-Cyrl-CS" w:eastAsia="ar-SA"/>
        </w:rPr>
        <w:t xml:space="preserve"> Слађана Томићевић</w:t>
      </w:r>
      <w:r w:rsidRPr="001C31EC">
        <w:rPr>
          <w:rFonts w:eastAsia="Arial Unicode MS"/>
          <w:i/>
          <w:iCs/>
          <w:color w:val="000000"/>
          <w:kern w:val="1"/>
          <w:lang w:eastAsia="ar-SA"/>
        </w:rPr>
        <w:t>,</w:t>
      </w:r>
    </w:p>
    <w:p w:rsidR="00B051E9" w:rsidRPr="001C31EC" w:rsidRDefault="00CB2B38" w:rsidP="001C31EC">
      <w:pPr>
        <w:keepNext/>
        <w:suppressAutoHyphens/>
        <w:spacing w:line="100" w:lineRule="atLeast"/>
        <w:outlineLvl w:val="1"/>
        <w:rPr>
          <w:b/>
          <w:bCs/>
          <w:kern w:val="1"/>
          <w:lang w:val="sr-Cyrl-RS" w:eastAsia="ar-SA"/>
        </w:rPr>
      </w:pPr>
      <w:r w:rsidRPr="001C31EC">
        <w:rPr>
          <w:b/>
          <w:bCs/>
          <w:color w:val="000000"/>
          <w:kern w:val="1"/>
          <w:lang w:val="sr-Cyrl-CS" w:eastAsia="ar-SA"/>
        </w:rPr>
        <w:t>Е - mail адреса</w:t>
      </w:r>
      <w:r w:rsidRPr="001C31EC">
        <w:rPr>
          <w:b/>
          <w:bCs/>
          <w:kern w:val="1"/>
          <w:lang w:val="sr-Cyrl-CS" w:eastAsia="ar-SA"/>
        </w:rPr>
        <w:t xml:space="preserve">: </w:t>
      </w:r>
      <w:proofErr w:type="spellStart"/>
      <w:r w:rsidRPr="001C31EC">
        <w:rPr>
          <w:b/>
          <w:bCs/>
          <w:kern w:val="1"/>
          <w:lang w:val="en-US" w:eastAsia="ar-SA"/>
        </w:rPr>
        <w:t>stomicevic</w:t>
      </w:r>
      <w:proofErr w:type="spellEnd"/>
      <w:r w:rsidRPr="001C31EC">
        <w:rPr>
          <w:b/>
          <w:bCs/>
          <w:kern w:val="1"/>
          <w:lang w:val="sr-Latn-CS" w:eastAsia="ar-SA"/>
        </w:rPr>
        <w:t>@loznica.rs</w:t>
      </w:r>
      <w:bookmarkStart w:id="0" w:name="_GoBack"/>
      <w:bookmarkEnd w:id="0"/>
    </w:p>
    <w:p w:rsidR="00B051E9" w:rsidRPr="001C31EC" w:rsidRDefault="00B051E9" w:rsidP="00D90012">
      <w:pPr>
        <w:pStyle w:val="NoSpacing"/>
        <w:jc w:val="both"/>
        <w:rPr>
          <w:lang w:val="sr-Latn-CS"/>
        </w:rPr>
      </w:pPr>
      <w:r w:rsidRPr="001C31EC">
        <w:rPr>
          <w:lang w:val="sr-Cyrl-RS"/>
        </w:rPr>
        <w:tab/>
        <w:t xml:space="preserve">Интернет стараница Наручиоца: </w:t>
      </w:r>
      <w:r w:rsidRPr="001C31EC">
        <w:rPr>
          <w:lang w:val="en-US"/>
        </w:rPr>
        <w:t>www.loznica.rs</w:t>
      </w:r>
      <w:r w:rsidRPr="001C31EC">
        <w:rPr>
          <w:lang w:val="sr-Cyrl-RS"/>
        </w:rPr>
        <w:t xml:space="preserve"> 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</w:pPr>
      <w:r w:rsidRPr="001C31EC">
        <w:rPr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C31EC">
        <w:rPr>
          <w:lang w:val="sr-Cyrl-RS"/>
        </w:rPr>
        <w:t>Град Лозница Градска управа</w:t>
      </w:r>
      <w:r w:rsidRPr="001C31EC">
        <w:rPr>
          <w:lang w:val="ru-RU"/>
        </w:rPr>
        <w:t>, Карађорђева 2,  15300 Лозница, или лично у просторије, сваког радног дана 07,00 -15,00 сати</w:t>
      </w:r>
      <w:r w:rsidRPr="001C31EC">
        <w:t>.</w:t>
      </w:r>
    </w:p>
    <w:p w:rsidR="00B051E9" w:rsidRPr="001C31EC" w:rsidRDefault="00B051E9" w:rsidP="00B051E9">
      <w:pPr>
        <w:pStyle w:val="NoSpacing"/>
        <w:ind w:firstLine="540"/>
        <w:jc w:val="both"/>
      </w:pPr>
      <w:r w:rsidRPr="001C31EC">
        <w:rPr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512826" w:rsidRPr="001C31EC">
        <w:rPr>
          <w:lang w:val="sr-Latn-CS"/>
        </w:rPr>
        <w:t>06</w:t>
      </w:r>
      <w:r w:rsidR="00512826" w:rsidRPr="001C31EC">
        <w:rPr>
          <w:lang w:val="ru-RU"/>
        </w:rPr>
        <w:t>.04.201</w:t>
      </w:r>
      <w:r w:rsidR="00512826" w:rsidRPr="001C31EC">
        <w:rPr>
          <w:lang w:val="sr-Latn-CS"/>
        </w:rPr>
        <w:t xml:space="preserve">5 </w:t>
      </w:r>
      <w:r w:rsidRPr="001C31EC">
        <w:rPr>
          <w:lang w:val="ru-RU"/>
        </w:rPr>
        <w:t>.године до 12</w:t>
      </w:r>
      <w:r w:rsidR="00DA44A2" w:rsidRPr="001C31EC">
        <w:rPr>
          <w:lang w:val="ru-RU"/>
        </w:rPr>
        <w:t>:00</w:t>
      </w:r>
      <w:r w:rsidRPr="001C31EC">
        <w:rPr>
          <w:lang w:val="ru-RU"/>
        </w:rPr>
        <w:t xml:space="preserve"> часова</w:t>
      </w:r>
      <w:r w:rsidRPr="001C31EC">
        <w:t>.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lang w:val="ru-RU"/>
        </w:rPr>
      </w:pPr>
      <w:r w:rsidRPr="001C31EC">
        <w:rPr>
          <w:lang w:val="ru-RU"/>
        </w:rPr>
        <w:t xml:space="preserve">Понуде које стигну после рока наведеног у претходном ставу сматраће се неблаговременим. 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lang w:val="ru-RU"/>
        </w:rPr>
      </w:pPr>
      <w:r w:rsidRPr="001C31EC">
        <w:rPr>
          <w:lang w:val="ru-RU"/>
        </w:rPr>
        <w:t xml:space="preserve">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B051E9" w:rsidRPr="001C31EC" w:rsidRDefault="00B051E9" w:rsidP="00B051E9">
      <w:pPr>
        <w:pStyle w:val="NoSpacing"/>
        <w:ind w:firstLine="540"/>
        <w:jc w:val="both"/>
        <w:rPr>
          <w:lang w:val="ru-RU"/>
        </w:rPr>
      </w:pPr>
      <w:r w:rsidRPr="001C31EC">
        <w:rPr>
          <w:lang w:val="ru-RU"/>
        </w:rPr>
        <w:t xml:space="preserve">Јавно отварање понуда ће се обавити последњег дана рока за подношење понуда, односно </w:t>
      </w:r>
      <w:r w:rsidR="00512826" w:rsidRPr="001C31EC">
        <w:rPr>
          <w:lang w:val="sr-Latn-CS"/>
        </w:rPr>
        <w:t>06</w:t>
      </w:r>
      <w:r w:rsidRPr="001C31EC">
        <w:t>.0</w:t>
      </w:r>
      <w:r w:rsidR="00CB2B38" w:rsidRPr="001C31EC">
        <w:rPr>
          <w:lang w:val="sr-Cyrl-RS"/>
        </w:rPr>
        <w:t>4</w:t>
      </w:r>
      <w:r w:rsidR="00D90012" w:rsidRPr="001C31EC">
        <w:t>.201</w:t>
      </w:r>
      <w:r w:rsidR="00512826" w:rsidRPr="001C31EC">
        <w:rPr>
          <w:lang w:val="sr-Latn-CS"/>
        </w:rPr>
        <w:t>5</w:t>
      </w:r>
      <w:r w:rsidRPr="001C31EC">
        <w:t>.</w:t>
      </w:r>
      <w:r w:rsidRPr="001C31EC">
        <w:rPr>
          <w:lang w:val="ru-RU"/>
        </w:rPr>
        <w:t xml:space="preserve"> године у </w:t>
      </w:r>
      <w:r w:rsidRPr="001C31EC">
        <w:t>12</w:t>
      </w:r>
      <w:r w:rsidRPr="001C31EC">
        <w:rPr>
          <w:vertAlign w:val="superscript"/>
        </w:rPr>
        <w:t xml:space="preserve">30 </w:t>
      </w:r>
      <w:r w:rsidRPr="001C31EC">
        <w:rPr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1C31EC">
        <w:rPr>
          <w:b/>
          <w:u w:val="single"/>
          <w:lang w:val="ru-RU"/>
        </w:rPr>
        <w:t>пре почетка отварања понуда,</w:t>
      </w:r>
      <w:r w:rsidRPr="001C31EC">
        <w:rPr>
          <w:lang w:val="ru-RU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27336F" w:rsidRPr="001C31EC" w:rsidRDefault="00B051E9" w:rsidP="0027336F">
      <w:pPr>
        <w:pStyle w:val="WW-Default"/>
        <w:spacing w:after="120"/>
        <w:ind w:firstLine="540"/>
        <w:jc w:val="both"/>
        <w:rPr>
          <w:lang w:val="sr-Latn-CS"/>
        </w:rPr>
      </w:pPr>
      <w:r w:rsidRPr="001C31EC">
        <w:rPr>
          <w:lang w:val="ru-RU"/>
        </w:rPr>
        <w:t xml:space="preserve">Оквирни рок за доношење Одлуке о додели уговора је 8 (осам) дана од дана отварања понуда. </w:t>
      </w:r>
    </w:p>
    <w:p w:rsidR="00512826" w:rsidRPr="001C31EC" w:rsidRDefault="00512826" w:rsidP="00512826">
      <w:pPr>
        <w:pStyle w:val="WW-Default"/>
        <w:spacing w:after="120"/>
        <w:jc w:val="both"/>
        <w:rPr>
          <w:lang w:val="sr-Cyrl-RS"/>
        </w:rPr>
      </w:pPr>
      <w:r w:rsidRPr="001C31EC">
        <w:rPr>
          <w:lang w:val="sr-Cyrl-RS"/>
        </w:rPr>
        <w:t>Критеријум за избор најповољније понуде: Најнижа понуђена цена.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color w:val="auto"/>
          <w:lang w:val="ru-RU"/>
        </w:rPr>
      </w:pPr>
      <w:r w:rsidRPr="001C31EC">
        <w:rPr>
          <w:color w:val="auto"/>
          <w:lang w:val="ru-RU"/>
        </w:rPr>
        <w:t>Додатне информације могу се добити до истека рока за подношење понуда ,сваког радног дана на телефон 015/879-263 од 08,00 до 14,00 часова.</w:t>
      </w:r>
    </w:p>
    <w:p w:rsidR="00B051E9" w:rsidRPr="001C31EC" w:rsidRDefault="00B051E9" w:rsidP="00B051E9">
      <w:pPr>
        <w:pStyle w:val="WW-Default"/>
        <w:spacing w:after="120"/>
        <w:ind w:firstLine="540"/>
        <w:jc w:val="both"/>
        <w:rPr>
          <w:color w:val="auto"/>
        </w:rPr>
      </w:pPr>
      <w:r w:rsidRPr="001C31EC">
        <w:rPr>
          <w:color w:val="auto"/>
          <w:lang w:val="ru-RU"/>
        </w:rPr>
        <w:t xml:space="preserve">Лице за контакт: Слађана Томићевић, службеник за јавен набавке. Мејл: </w:t>
      </w:r>
      <w:hyperlink r:id="rId6" w:history="1">
        <w:r w:rsidRPr="001C31EC">
          <w:rPr>
            <w:rStyle w:val="Hyperlink"/>
          </w:rPr>
          <w:t>stomicevic@loznica.rs</w:t>
        </w:r>
      </w:hyperlink>
    </w:p>
    <w:p w:rsidR="008E748A" w:rsidRPr="001C31EC" w:rsidRDefault="008E748A"/>
    <w:sectPr w:rsidR="008E748A" w:rsidRPr="001C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1C31EC"/>
    <w:rsid w:val="00247B8B"/>
    <w:rsid w:val="0027336F"/>
    <w:rsid w:val="0038728D"/>
    <w:rsid w:val="00512826"/>
    <w:rsid w:val="005E15B8"/>
    <w:rsid w:val="008E748A"/>
    <w:rsid w:val="00B051E9"/>
    <w:rsid w:val="00C84C7F"/>
    <w:rsid w:val="00CB2B38"/>
    <w:rsid w:val="00D05C9C"/>
    <w:rsid w:val="00D90012"/>
    <w:rsid w:val="00DA44A2"/>
    <w:rsid w:val="00EA5CB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10</cp:revision>
  <cp:lastPrinted>2014-02-19T09:47:00Z</cp:lastPrinted>
  <dcterms:created xsi:type="dcterms:W3CDTF">2014-02-19T08:06:00Z</dcterms:created>
  <dcterms:modified xsi:type="dcterms:W3CDTF">2015-03-05T10:05:00Z</dcterms:modified>
</cp:coreProperties>
</file>