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6FFA" w14:textId="77777777" w:rsidR="00284DB7" w:rsidRDefault="00284DB7" w:rsidP="0025623C">
      <w:pPr>
        <w:suppressAutoHyphens/>
        <w:spacing w:line="100" w:lineRule="atLeast"/>
        <w:ind w:firstLine="708"/>
        <w:jc w:val="both"/>
        <w:rPr>
          <w:sz w:val="22"/>
          <w:szCs w:val="22"/>
          <w:lang w:val="sr-Cyrl-CS" w:eastAsia="sr-Cyrl-CS"/>
        </w:rPr>
      </w:pPr>
    </w:p>
    <w:p w14:paraId="570D79A0" w14:textId="77777777" w:rsidR="00233FB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>
        <w:rPr>
          <w:sz w:val="22"/>
          <w:szCs w:val="22"/>
          <w:lang w:val="sr-Cyrl-CS" w:eastAsia="sr-Cyrl-CS"/>
        </w:rPr>
        <w:t xml:space="preserve"> </w:t>
      </w:r>
      <w:r w:rsidR="0082216A" w:rsidRPr="0082216A">
        <w:rPr>
          <w:sz w:val="22"/>
          <w:szCs w:val="22"/>
          <w:lang w:val="sr-Cyrl-CS" w:eastAsia="sr-Cyrl-CS"/>
        </w:rPr>
        <w:t>На основу члана 3</w:t>
      </w:r>
      <w:r w:rsidR="00DC7F64">
        <w:rPr>
          <w:sz w:val="22"/>
          <w:szCs w:val="22"/>
          <w:lang w:val="sr-Latn-CS" w:eastAsia="sr-Cyrl-CS"/>
        </w:rPr>
        <w:t>2</w:t>
      </w:r>
      <w:r w:rsidR="0082216A" w:rsidRPr="0082216A">
        <w:rPr>
          <w:sz w:val="22"/>
          <w:szCs w:val="22"/>
          <w:lang w:val="sr-Cyrl-CS" w:eastAsia="sr-Cyrl-CS"/>
        </w:rPr>
        <w:t>, 53, 61</w:t>
      </w:r>
      <w:r w:rsidR="0082216A">
        <w:rPr>
          <w:sz w:val="22"/>
          <w:szCs w:val="22"/>
          <w:lang w:val="sr-Latn-C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6B38BD">
        <w:rPr>
          <w:sz w:val="22"/>
          <w:szCs w:val="22"/>
          <w:lang w:val="sr-Cyrl-RS" w:eastAsia="sr-Cyrl-CS"/>
        </w:rPr>
        <w:t>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припремљен</w:t>
      </w:r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је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</w:p>
    <w:p w14:paraId="415E0475" w14:textId="0ADC5C5F" w:rsidR="00145739" w:rsidRPr="00145739" w:rsidRDefault="00B051E9" w:rsidP="00145739">
      <w:pPr>
        <w:jc w:val="center"/>
        <w:rPr>
          <w:b/>
          <w:sz w:val="22"/>
          <w:szCs w:val="22"/>
          <w:lang w:val="sr-Cyrl-CS"/>
        </w:rPr>
      </w:pPr>
      <w:r w:rsidRPr="00145739">
        <w:rPr>
          <w:b/>
          <w:sz w:val="22"/>
          <w:szCs w:val="22"/>
          <w:lang w:val="sr-Cyrl-CS"/>
        </w:rPr>
        <w:t>П О З И В</w:t>
      </w:r>
    </w:p>
    <w:p w14:paraId="2F04A4B0" w14:textId="77777777" w:rsidR="00145739" w:rsidRPr="00145739" w:rsidRDefault="00B051E9" w:rsidP="007B518C">
      <w:pPr>
        <w:jc w:val="center"/>
        <w:rPr>
          <w:b/>
          <w:sz w:val="20"/>
          <w:szCs w:val="20"/>
          <w:lang w:val="sr-Cyrl-RS"/>
        </w:rPr>
      </w:pPr>
      <w:r w:rsidRPr="00145739">
        <w:rPr>
          <w:b/>
          <w:sz w:val="22"/>
          <w:szCs w:val="22"/>
          <w:lang w:val="sr-Cyrl-CS"/>
        </w:rPr>
        <w:t xml:space="preserve">за </w:t>
      </w:r>
      <w:r w:rsidR="002F55E8" w:rsidRPr="00145739">
        <w:rPr>
          <w:b/>
          <w:sz w:val="22"/>
          <w:szCs w:val="22"/>
          <w:lang w:val="sr-Cyrl-CS"/>
        </w:rPr>
        <w:t>подношење</w:t>
      </w:r>
      <w:r w:rsidRPr="00145739">
        <w:rPr>
          <w:b/>
          <w:sz w:val="22"/>
          <w:szCs w:val="22"/>
          <w:lang w:val="sr-Cyrl-CS"/>
        </w:rPr>
        <w:t xml:space="preserve"> пону</w:t>
      </w:r>
      <w:r w:rsidR="00CB2B38" w:rsidRPr="00145739">
        <w:rPr>
          <w:b/>
          <w:sz w:val="22"/>
          <w:szCs w:val="22"/>
          <w:lang w:val="sr-Cyrl-CS"/>
        </w:rPr>
        <w:t>да у поступку јавне набав</w:t>
      </w:r>
      <w:r w:rsidR="00175AC7" w:rsidRPr="00145739">
        <w:rPr>
          <w:b/>
          <w:sz w:val="22"/>
          <w:szCs w:val="22"/>
          <w:lang w:val="sr-Cyrl-RS"/>
        </w:rPr>
        <w:t xml:space="preserve">ке </w:t>
      </w:r>
      <w:r w:rsidR="00D90012" w:rsidRPr="00145739">
        <w:rPr>
          <w:b/>
          <w:sz w:val="22"/>
          <w:szCs w:val="22"/>
          <w:lang w:val="sr-Cyrl-RS"/>
        </w:rPr>
        <w:t xml:space="preserve"> </w:t>
      </w:r>
      <w:r w:rsidR="008B5E9B" w:rsidRPr="00145739">
        <w:rPr>
          <w:b/>
          <w:sz w:val="20"/>
          <w:szCs w:val="20"/>
          <w:lang w:val="sr-Cyrl-RS"/>
        </w:rPr>
        <w:t>-</w:t>
      </w:r>
    </w:p>
    <w:p w14:paraId="602EAE3B" w14:textId="294A9D26" w:rsidR="00145739" w:rsidRPr="00145739" w:rsidRDefault="00145739" w:rsidP="00145739">
      <w:pPr>
        <w:tabs>
          <w:tab w:val="center" w:pos="4320"/>
          <w:tab w:val="right" w:pos="8640"/>
        </w:tabs>
        <w:jc w:val="center"/>
        <w:rPr>
          <w:rFonts w:eastAsia="Arial Unicode MS"/>
          <w:b/>
          <w:bCs/>
          <w:kern w:val="1"/>
          <w:lang w:val="sr-Cyrl-RS" w:eastAsia="ar-SA"/>
        </w:rPr>
      </w:pPr>
      <w:bookmarkStart w:id="0" w:name="_Hlk510429223"/>
      <w:bookmarkStart w:id="1" w:name="_Hlk2840530"/>
      <w:r w:rsidRPr="00145739">
        <w:rPr>
          <w:rFonts w:eastAsia="Arial Unicode MS"/>
          <w:b/>
          <w:bCs/>
          <w:kern w:val="1"/>
          <w:lang w:val="sr-Cyrl-RS" w:eastAsia="ar-SA"/>
        </w:rPr>
        <w:t>Израда</w:t>
      </w:r>
      <w:r w:rsidRPr="00145739">
        <w:rPr>
          <w:rFonts w:eastAsia="Arial Unicode MS"/>
          <w:b/>
          <w:bCs/>
          <w:kern w:val="1"/>
          <w:lang w:val="sr-Latn-CS" w:eastAsia="ar-SA"/>
        </w:rPr>
        <w:t xml:space="preserve"> </w:t>
      </w:r>
      <w:r w:rsidRPr="00145739">
        <w:rPr>
          <w:rFonts w:eastAsia="Arial Unicode MS"/>
          <w:b/>
          <w:bCs/>
          <w:kern w:val="1"/>
          <w:lang w:val="sr-Cyrl-RS" w:eastAsia="ar-SA"/>
        </w:rPr>
        <w:t xml:space="preserve">пројектне документације  – </w:t>
      </w:r>
      <w:bookmarkEnd w:id="0"/>
      <w:r w:rsidR="00177A58" w:rsidRPr="00B60610">
        <w:rPr>
          <w:rFonts w:eastAsia="Arial Unicode MS"/>
          <w:b/>
          <w:bCs/>
          <w:kern w:val="1"/>
          <w:lang w:val="sr-Cyrl-RS" w:eastAsia="ar-SA"/>
        </w:rPr>
        <w:t>Израда</w:t>
      </w:r>
      <w:r w:rsidR="00177A58" w:rsidRPr="00B60610">
        <w:rPr>
          <w:rFonts w:eastAsia="Arial Unicode MS"/>
          <w:b/>
          <w:bCs/>
          <w:kern w:val="1"/>
          <w:lang w:val="sr-Latn-CS" w:eastAsia="ar-SA"/>
        </w:rPr>
        <w:t xml:space="preserve"> </w:t>
      </w:r>
      <w:r w:rsidR="00177A58" w:rsidRPr="00B60610">
        <w:rPr>
          <w:rFonts w:eastAsia="Arial Unicode MS"/>
          <w:b/>
          <w:bCs/>
          <w:kern w:val="1"/>
          <w:lang w:val="sr-Cyrl-RS" w:eastAsia="ar-SA"/>
        </w:rPr>
        <w:t xml:space="preserve">пројектне документације  – </w:t>
      </w:r>
      <w:r w:rsidR="00177A58">
        <w:rPr>
          <w:rFonts w:eastAsia="Arial Unicode MS"/>
          <w:b/>
          <w:bCs/>
          <w:kern w:val="1"/>
          <w:lang w:val="sr-Cyrl-RS" w:eastAsia="ar-SA"/>
        </w:rPr>
        <w:t xml:space="preserve">за изградњу фискултурне сале уз </w:t>
      </w:r>
      <w:r w:rsidR="00177A58" w:rsidRPr="0024759D">
        <w:rPr>
          <w:rFonts w:eastAsia="Arial Unicode MS"/>
          <w:b/>
          <w:bCs/>
          <w:kern w:val="1"/>
          <w:lang w:val="sr-Cyrl-RS" w:eastAsia="ar-SA"/>
        </w:rPr>
        <w:t xml:space="preserve"> објекат </w:t>
      </w:r>
      <w:r w:rsidR="00177A58">
        <w:rPr>
          <w:rFonts w:eastAsia="Arial Unicode MS"/>
          <w:b/>
          <w:bCs/>
          <w:kern w:val="1"/>
          <w:lang w:val="sr-Cyrl-RS" w:eastAsia="ar-SA"/>
        </w:rPr>
        <w:t>Основне школе у Јадранској Лешници</w:t>
      </w:r>
    </w:p>
    <w:bookmarkEnd w:id="1"/>
    <w:p w14:paraId="7347DC84" w14:textId="79560EAF" w:rsidR="007B518C" w:rsidRPr="00145739" w:rsidRDefault="00145739" w:rsidP="00145739">
      <w:pPr>
        <w:tabs>
          <w:tab w:val="center" w:pos="4320"/>
          <w:tab w:val="right" w:pos="8640"/>
        </w:tabs>
        <w:jc w:val="center"/>
        <w:rPr>
          <w:b/>
          <w:lang w:val="sr-Cyrl-RS" w:eastAsia="x-none"/>
        </w:rPr>
      </w:pPr>
      <w:r w:rsidRPr="00145739">
        <w:rPr>
          <w:b/>
          <w:lang w:val="hr-HR" w:eastAsia="x-none"/>
        </w:rPr>
        <w:t xml:space="preserve">ЈН број </w:t>
      </w:r>
      <w:r w:rsidRPr="00145739">
        <w:rPr>
          <w:b/>
          <w:lang w:val="sr-Cyrl-RS" w:eastAsia="x-none"/>
        </w:rPr>
        <w:t>404-15-</w:t>
      </w:r>
      <w:r w:rsidR="00177A58">
        <w:rPr>
          <w:b/>
          <w:lang w:val="sr-Cyrl-RS" w:eastAsia="x-none"/>
        </w:rPr>
        <w:t>108</w:t>
      </w:r>
      <w:r w:rsidRPr="00145739">
        <w:rPr>
          <w:b/>
          <w:lang w:val="sr-Cyrl-RS" w:eastAsia="x-none"/>
        </w:rPr>
        <w:t>/20</w:t>
      </w:r>
      <w:r w:rsidR="00177A58">
        <w:rPr>
          <w:b/>
          <w:lang w:val="sr-Cyrl-RS" w:eastAsia="x-none"/>
        </w:rPr>
        <w:t>20</w:t>
      </w:r>
      <w:r w:rsidRPr="00145739">
        <w:rPr>
          <w:b/>
          <w:lang w:val="sr-Cyrl-RS" w:eastAsia="x-none"/>
        </w:rPr>
        <w:t>-</w:t>
      </w:r>
      <w:r w:rsidRPr="00145739">
        <w:rPr>
          <w:b/>
          <w:lang w:val="sr-Latn-RS" w:eastAsia="x-none"/>
        </w:rPr>
        <w:t>IIIı-</w:t>
      </w:r>
      <w:r w:rsidRPr="00145739">
        <w:rPr>
          <w:b/>
          <w:lang w:val="sr-Cyrl-RS" w:eastAsia="x-none"/>
        </w:rPr>
        <w:t>5</w:t>
      </w:r>
    </w:p>
    <w:p w14:paraId="4A77F4AA" w14:textId="338BDA0A" w:rsidR="00366D60" w:rsidRPr="00145739" w:rsidRDefault="00DC0803" w:rsidP="00145739">
      <w:pPr>
        <w:jc w:val="center"/>
        <w:rPr>
          <w:b/>
          <w:lang w:val="sr-Latn-CS"/>
        </w:rPr>
      </w:pPr>
      <w:r w:rsidRPr="00145739">
        <w:rPr>
          <w:b/>
          <w:bCs/>
          <w:lang w:val="sr-Cyrl-RS" w:eastAsia="sr-Cyrl-CS"/>
        </w:rPr>
        <w:t xml:space="preserve">број </w:t>
      </w:r>
      <w:r w:rsidR="00145739" w:rsidRPr="00145739">
        <w:rPr>
          <w:b/>
          <w:lang w:val="sr-Cyrl-RS" w:eastAsia="sr-Cyrl-CS"/>
        </w:rPr>
        <w:t>15</w:t>
      </w:r>
      <w:r w:rsidRPr="00145739">
        <w:rPr>
          <w:b/>
          <w:lang w:val="sr-Latn-CS" w:eastAsia="sr-Cyrl-CS"/>
        </w:rPr>
        <w:t>/</w:t>
      </w:r>
      <w:r w:rsidRPr="00145739">
        <w:rPr>
          <w:b/>
          <w:lang w:val="sr-Cyrl-CS" w:eastAsia="sr-Cyrl-CS"/>
        </w:rPr>
        <w:t>20</w:t>
      </w:r>
      <w:r w:rsidR="00177A58">
        <w:rPr>
          <w:b/>
          <w:lang w:val="sr-Cyrl-CS" w:eastAsia="sr-Cyrl-CS"/>
        </w:rPr>
        <w:t>20</w:t>
      </w:r>
      <w:r w:rsidRPr="00145739">
        <w:rPr>
          <w:b/>
          <w:sz w:val="22"/>
          <w:szCs w:val="22"/>
          <w:lang w:val="sr-Cyrl-CS" w:eastAsia="sr-Cyrl-CS"/>
        </w:rPr>
        <w:t xml:space="preserve"> </w:t>
      </w:r>
    </w:p>
    <w:p w14:paraId="3D2D0950" w14:textId="77777777"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03CB18C2" w14:textId="12FCA365" w:rsidR="00B051E9" w:rsidRPr="00145739" w:rsidRDefault="00B051E9" w:rsidP="00145739">
      <w:pPr>
        <w:tabs>
          <w:tab w:val="center" w:pos="4320"/>
          <w:tab w:val="right" w:pos="8640"/>
        </w:tabs>
        <w:jc w:val="both"/>
        <w:rPr>
          <w:rFonts w:eastAsia="Arial Unicode MS"/>
          <w:bCs/>
          <w:kern w:val="1"/>
          <w:lang w:val="sr-Cyrl-RS" w:eastAsia="ar-SA"/>
        </w:rPr>
      </w:pPr>
      <w:r w:rsidRPr="00107522">
        <w:rPr>
          <w:sz w:val="22"/>
          <w:szCs w:val="22"/>
          <w:lang w:val="ru-RU"/>
        </w:rPr>
        <w:t>Понуде се подносе у затвореној ковер</w:t>
      </w:r>
      <w:r w:rsidR="00D90012" w:rsidRPr="00107522">
        <w:rPr>
          <w:sz w:val="22"/>
          <w:szCs w:val="22"/>
          <w:lang w:val="ru-RU"/>
        </w:rPr>
        <w:t xml:space="preserve">ти </w:t>
      </w:r>
      <w:r w:rsidR="00CB2B38" w:rsidRPr="00107522">
        <w:rPr>
          <w:sz w:val="22"/>
          <w:szCs w:val="22"/>
          <w:lang w:val="ru-RU"/>
        </w:rPr>
        <w:t>са назнаком:</w:t>
      </w:r>
      <w:r w:rsidR="0082216A" w:rsidRPr="0082216A">
        <w:t xml:space="preserve"> </w:t>
      </w:r>
      <w:r w:rsidR="00177A58">
        <w:rPr>
          <w:sz w:val="20"/>
          <w:szCs w:val="20"/>
          <w:lang w:val="sr-Cyrl-RS"/>
        </w:rPr>
        <w:t xml:space="preserve">- </w:t>
      </w:r>
      <w:r w:rsidR="00177A58" w:rsidRPr="00B60610">
        <w:rPr>
          <w:rFonts w:eastAsia="Arial Unicode MS"/>
          <w:b/>
          <w:bCs/>
          <w:kern w:val="1"/>
          <w:lang w:val="sr-Cyrl-RS" w:eastAsia="ar-SA"/>
        </w:rPr>
        <w:t>Израда</w:t>
      </w:r>
      <w:r w:rsidR="00177A58" w:rsidRPr="00B60610">
        <w:rPr>
          <w:rFonts w:eastAsia="Arial Unicode MS"/>
          <w:b/>
          <w:bCs/>
          <w:kern w:val="1"/>
          <w:lang w:val="sr-Latn-CS" w:eastAsia="ar-SA"/>
        </w:rPr>
        <w:t xml:space="preserve"> </w:t>
      </w:r>
      <w:r w:rsidR="00177A58" w:rsidRPr="00B60610">
        <w:rPr>
          <w:rFonts w:eastAsia="Arial Unicode MS"/>
          <w:b/>
          <w:bCs/>
          <w:kern w:val="1"/>
          <w:lang w:val="sr-Cyrl-RS" w:eastAsia="ar-SA"/>
        </w:rPr>
        <w:t xml:space="preserve">пројектне документације  – </w:t>
      </w:r>
      <w:r w:rsidR="00177A58">
        <w:rPr>
          <w:rFonts w:eastAsia="Arial Unicode MS"/>
          <w:b/>
          <w:bCs/>
          <w:kern w:val="1"/>
          <w:lang w:val="sr-Cyrl-RS" w:eastAsia="ar-SA"/>
        </w:rPr>
        <w:t xml:space="preserve">за изградњу фискултурне сале уз </w:t>
      </w:r>
      <w:r w:rsidR="00177A58" w:rsidRPr="0024759D">
        <w:rPr>
          <w:rFonts w:eastAsia="Arial Unicode MS"/>
          <w:b/>
          <w:bCs/>
          <w:kern w:val="1"/>
          <w:lang w:val="sr-Cyrl-RS" w:eastAsia="ar-SA"/>
        </w:rPr>
        <w:t xml:space="preserve"> објекат </w:t>
      </w:r>
      <w:r w:rsidR="00177A58">
        <w:rPr>
          <w:rFonts w:eastAsia="Arial Unicode MS"/>
          <w:b/>
          <w:bCs/>
          <w:kern w:val="1"/>
          <w:lang w:val="sr-Cyrl-RS" w:eastAsia="ar-SA"/>
        </w:rPr>
        <w:t>Основне школе у Јадранској Лешници</w:t>
      </w:r>
      <w:r w:rsidR="00177A58" w:rsidRPr="00145739">
        <w:rPr>
          <w:b/>
          <w:lang w:val="hr-HR" w:eastAsia="x-none"/>
        </w:rPr>
        <w:t xml:space="preserve"> </w:t>
      </w:r>
      <w:r w:rsidR="00145739" w:rsidRPr="00145739">
        <w:rPr>
          <w:b/>
          <w:lang w:val="hr-HR" w:eastAsia="x-none"/>
        </w:rPr>
        <w:t xml:space="preserve">ЈН број </w:t>
      </w:r>
      <w:r w:rsidR="00145739" w:rsidRPr="00145739">
        <w:rPr>
          <w:b/>
          <w:lang w:val="sr-Cyrl-RS" w:eastAsia="x-none"/>
        </w:rPr>
        <w:t>404-15-</w:t>
      </w:r>
      <w:r w:rsidR="00177A58">
        <w:rPr>
          <w:b/>
          <w:lang w:val="sr-Cyrl-RS" w:eastAsia="x-none"/>
        </w:rPr>
        <w:t>108</w:t>
      </w:r>
      <w:r w:rsidR="00145739" w:rsidRPr="00145739">
        <w:rPr>
          <w:b/>
          <w:lang w:val="sr-Cyrl-RS" w:eastAsia="x-none"/>
        </w:rPr>
        <w:t>/20</w:t>
      </w:r>
      <w:r w:rsidR="00177A58">
        <w:rPr>
          <w:b/>
          <w:lang w:val="sr-Cyrl-RS" w:eastAsia="x-none"/>
        </w:rPr>
        <w:t>20</w:t>
      </w:r>
      <w:r w:rsidR="00145739" w:rsidRPr="00145739">
        <w:rPr>
          <w:b/>
          <w:lang w:val="sr-Cyrl-RS" w:eastAsia="x-none"/>
        </w:rPr>
        <w:t>-</w:t>
      </w:r>
      <w:r w:rsidR="00145739" w:rsidRPr="00145739">
        <w:rPr>
          <w:b/>
          <w:lang w:val="sr-Latn-RS" w:eastAsia="x-none"/>
        </w:rPr>
        <w:t>IIIı-4</w:t>
      </w:r>
      <w:r w:rsidR="00FD07C7" w:rsidRPr="00107522">
        <w:rPr>
          <w:sz w:val="22"/>
          <w:szCs w:val="22"/>
          <w:lang w:val="ru-RU"/>
        </w:rPr>
        <w:t xml:space="preserve"> </w:t>
      </w:r>
      <w:r w:rsidR="00D90012" w:rsidRPr="00107522">
        <w:rPr>
          <w:sz w:val="22"/>
          <w:szCs w:val="22"/>
          <w:lang w:val="ru-RU"/>
        </w:rPr>
        <w:t>- (НЕ ОТВАРАТИ)</w:t>
      </w:r>
      <w:r w:rsidR="006E0E0A">
        <w:rPr>
          <w:sz w:val="22"/>
          <w:szCs w:val="22"/>
          <w:lang w:val="sr-Cyrl-RS"/>
        </w:rPr>
        <w:t>''</w:t>
      </w:r>
      <w:r w:rsidR="00D90012" w:rsidRPr="00107522">
        <w:rPr>
          <w:sz w:val="22"/>
          <w:szCs w:val="22"/>
          <w:lang w:val="ru-RU"/>
        </w:rPr>
        <w:t>.</w:t>
      </w:r>
    </w:p>
    <w:p w14:paraId="21818406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 о наручиоцу</w:t>
      </w:r>
    </w:p>
    <w:p w14:paraId="00B2A0D7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Наручилац: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Град Лозница  - Градска управа</w:t>
      </w:r>
    </w:p>
    <w:p w14:paraId="5FD11698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14:paraId="735CB1CA" w14:textId="77777777"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hyperlink r:id="rId5" w:history="1">
        <w:r w:rsidRPr="00107522">
          <w:rPr>
            <w:rFonts w:eastAsia="Arial Unicode MS"/>
            <w:color w:val="0000FF"/>
            <w:kern w:val="1"/>
            <w:sz w:val="22"/>
            <w:szCs w:val="22"/>
            <w:u w:val="single"/>
            <w:lang w:eastAsia="ar-SA"/>
          </w:rPr>
          <w:t>www.</w:t>
        </w:r>
        <w:r w:rsidRPr="00107522">
          <w:rPr>
            <w:rFonts w:eastAsia="Arial Unicode MS"/>
            <w:color w:val="0000FF"/>
            <w:kern w:val="1"/>
            <w:sz w:val="22"/>
            <w:szCs w:val="22"/>
            <w:u w:val="single"/>
            <w:lang w:val="en-US" w:eastAsia="ar-SA"/>
          </w:rPr>
          <w:t>loznica</w:t>
        </w:r>
        <w:r w:rsidRPr="00107522">
          <w:rPr>
            <w:rFonts w:eastAsia="Arial Unicode MS"/>
            <w:color w:val="0000FF"/>
            <w:kern w:val="1"/>
            <w:sz w:val="22"/>
            <w:szCs w:val="22"/>
            <w:u w:val="single"/>
            <w:lang w:eastAsia="ar-SA"/>
          </w:rPr>
          <w:t>.rs</w:t>
        </w:r>
      </w:hyperlink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14:paraId="461D7F41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2. Врста поступка јавне набавке</w:t>
      </w:r>
    </w:p>
    <w:p w14:paraId="74A7B79A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 јавна набавка се спроводи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82216A" w:rsidRPr="0082216A">
        <w:t xml:space="preserve"> </w:t>
      </w:r>
      <w:r w:rsidR="0082216A" w:rsidRPr="0082216A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На основу члана 3</w:t>
      </w:r>
      <w:r w:rsidR="00E47CD5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2</w:t>
      </w:r>
      <w:r w:rsidR="0082216A" w:rsidRPr="0082216A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, 53, 61 Закона о јавним набавкама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подзаконским актима којима се уређују јавне набавке.</w:t>
      </w:r>
    </w:p>
    <w:p w14:paraId="613B8ABA" w14:textId="77777777"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14:paraId="4445DE1B" w14:textId="77777777"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Предметна јавна набавка се спроводи у 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отвореном поступку,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14:paraId="47669829" w14:textId="77777777"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14:paraId="45E83B61" w14:textId="073E3E25" w:rsidR="00284DB7" w:rsidRDefault="00366D60" w:rsidP="00C95B2F">
      <w:pPr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14573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15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</w:t>
      </w:r>
      <w:r w:rsidR="00177A5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20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82216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услуге</w:t>
      </w:r>
    </w:p>
    <w:p w14:paraId="793AD3F3" w14:textId="77777777" w:rsidR="00366D60" w:rsidRPr="00366D60" w:rsidRDefault="00366D60" w:rsidP="00C95B2F">
      <w:pPr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14:paraId="60E1F7B4" w14:textId="77777777" w:rsidR="00175AC7" w:rsidRPr="00863404" w:rsidRDefault="00366D60" w:rsidP="00107522">
      <w:pPr>
        <w:suppressAutoHyphens/>
        <w:ind w:left="425"/>
        <w:rPr>
          <w:rFonts w:eastAsia="Arial Unicode MS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r w:rsidR="00502C75" w:rsidRPr="00502C75">
        <w:rPr>
          <w:rFonts w:eastAsia="Arial Unicode MS"/>
          <w:kern w:val="1"/>
          <w:sz w:val="22"/>
          <w:szCs w:val="22"/>
          <w:lang w:val="sr-Cyrl-RS" w:eastAsia="ar-SA"/>
        </w:rPr>
        <w:t>71242000 –израда пројеката и нацрта</w:t>
      </w:r>
    </w:p>
    <w:p w14:paraId="57E899EB" w14:textId="7A93B6EE" w:rsidR="00B051E9" w:rsidRPr="006E1384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Контакт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Лице за контакт:</w:t>
      </w:r>
      <w:r w:rsidR="007B518C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  <w:r w:rsidR="007B518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Слађана Томићевић </w:t>
      </w:r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6" w:history="1">
        <w:r w:rsidR="007B518C" w:rsidRPr="006760A9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stomicevic</w:t>
        </w:r>
        <w:r w:rsidR="007B518C" w:rsidRPr="006760A9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14:paraId="1165AAEF" w14:textId="77777777"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14:paraId="045B4F25" w14:textId="77777777"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14:paraId="3DF7FA62" w14:textId="77777777"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14:paraId="6D4D676D" w14:textId="77777777"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14:paraId="4D85BB08" w14:textId="6E71DB5D"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>Град Лозница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177A58">
        <w:rPr>
          <w:sz w:val="22"/>
          <w:szCs w:val="22"/>
          <w:lang w:val="sr-Cyrl-RS"/>
        </w:rPr>
        <w:t>05</w:t>
      </w:r>
      <w:r w:rsidR="00624613">
        <w:rPr>
          <w:sz w:val="22"/>
          <w:szCs w:val="22"/>
        </w:rPr>
        <w:t>.0</w:t>
      </w:r>
      <w:r w:rsidR="00177A58">
        <w:rPr>
          <w:sz w:val="22"/>
          <w:szCs w:val="22"/>
          <w:lang w:val="sr-Cyrl-RS"/>
        </w:rPr>
        <w:t>3</w:t>
      </w:r>
      <w:r w:rsidR="00175AC7" w:rsidRPr="00DC3354">
        <w:rPr>
          <w:sz w:val="22"/>
          <w:szCs w:val="22"/>
          <w:lang w:val="sr-Latn-CS"/>
        </w:rPr>
        <w:t>.</w:t>
      </w:r>
      <w:r w:rsidR="00284DB7">
        <w:rPr>
          <w:sz w:val="22"/>
          <w:szCs w:val="22"/>
          <w:lang w:val="sr-Latn-CS"/>
        </w:rPr>
        <w:t>20</w:t>
      </w:r>
      <w:r w:rsidR="00177A58">
        <w:rPr>
          <w:sz w:val="22"/>
          <w:szCs w:val="22"/>
          <w:lang w:val="sr-Cyrl-RS"/>
        </w:rPr>
        <w:t>20</w:t>
      </w:r>
      <w:r w:rsidR="00284DB7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 xml:space="preserve">године до </w:t>
      </w:r>
      <w:r w:rsidR="00AE6A24">
        <w:rPr>
          <w:sz w:val="22"/>
          <w:szCs w:val="22"/>
          <w:lang w:val="ru-RU"/>
        </w:rPr>
        <w:t>1</w:t>
      </w:r>
      <w:r w:rsidR="00145739">
        <w:rPr>
          <w:sz w:val="22"/>
          <w:szCs w:val="22"/>
          <w:lang w:val="ru-RU"/>
        </w:rPr>
        <w:t>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7B518C">
        <w:rPr>
          <w:sz w:val="22"/>
          <w:szCs w:val="22"/>
        </w:rPr>
        <w:t>0</w:t>
      </w:r>
      <w:r w:rsidR="00177A58">
        <w:rPr>
          <w:sz w:val="22"/>
          <w:szCs w:val="22"/>
          <w:lang w:val="sr-Cyrl-RS"/>
        </w:rPr>
        <w:t>5</w:t>
      </w:r>
      <w:r w:rsidR="00624613">
        <w:rPr>
          <w:sz w:val="22"/>
          <w:szCs w:val="22"/>
        </w:rPr>
        <w:t>.0</w:t>
      </w:r>
      <w:r w:rsidR="00177A58">
        <w:rPr>
          <w:sz w:val="22"/>
          <w:szCs w:val="22"/>
          <w:lang w:val="sr-Cyrl-RS"/>
        </w:rPr>
        <w:t>3</w:t>
      </w:r>
      <w:r w:rsidR="00284DB7" w:rsidRPr="00DC3354">
        <w:rPr>
          <w:sz w:val="22"/>
          <w:szCs w:val="22"/>
        </w:rPr>
        <w:t>.</w:t>
      </w:r>
      <w:r w:rsidR="00D90012" w:rsidRPr="00DC3354">
        <w:rPr>
          <w:sz w:val="22"/>
          <w:szCs w:val="22"/>
        </w:rPr>
        <w:t>20</w:t>
      </w:r>
      <w:r w:rsidR="00177A58">
        <w:rPr>
          <w:sz w:val="22"/>
          <w:szCs w:val="22"/>
          <w:lang w:val="sr-Cyrl-RS"/>
        </w:rPr>
        <w:t>20</w:t>
      </w:r>
      <w:bookmarkStart w:id="2" w:name="_GoBack"/>
      <w:bookmarkEnd w:id="2"/>
      <w:r w:rsidRPr="00DC3354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863404">
        <w:rPr>
          <w:sz w:val="22"/>
          <w:szCs w:val="22"/>
          <w:lang w:val="sr-Latn-RS"/>
        </w:rPr>
        <w:t>1</w:t>
      </w:r>
      <w:r w:rsidR="00145739">
        <w:rPr>
          <w:sz w:val="22"/>
          <w:szCs w:val="22"/>
          <w:lang w:val="sr-Cyrl-RS"/>
        </w:rPr>
        <w:t>2</w:t>
      </w:r>
      <w:r w:rsidR="00863404">
        <w:rPr>
          <w:sz w:val="22"/>
          <w:szCs w:val="22"/>
          <w:lang w:val="sr-Latn-RS"/>
        </w:rPr>
        <w:t>,30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1E64F441" w14:textId="77777777" w:rsidR="00512826" w:rsidRPr="0017260A" w:rsidRDefault="00284DB7" w:rsidP="0025623C">
      <w:pPr>
        <w:pStyle w:val="WW-Default"/>
        <w:ind w:firstLine="54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>Ро</w:t>
      </w:r>
      <w:r w:rsidR="00B051E9" w:rsidRPr="00107522">
        <w:rPr>
          <w:sz w:val="22"/>
          <w:szCs w:val="22"/>
          <w:lang w:val="ru-RU"/>
        </w:rPr>
        <w:t>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F67B2C">
        <w:rPr>
          <w:sz w:val="22"/>
          <w:szCs w:val="22"/>
          <w:lang w:val="sr-Latn-CS"/>
        </w:rPr>
        <w:t>2</w:t>
      </w:r>
      <w:r w:rsidR="0017260A">
        <w:rPr>
          <w:sz w:val="22"/>
          <w:szCs w:val="22"/>
          <w:lang w:val="sr-Latn-CS"/>
        </w:rPr>
        <w:t>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14:paraId="21FB2CFE" w14:textId="69D51D97" w:rsidR="0025623C" w:rsidRDefault="00B051E9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до </w:t>
      </w:r>
      <w:r w:rsidR="00D924F2">
        <w:rPr>
          <w:color w:val="auto"/>
          <w:sz w:val="22"/>
          <w:szCs w:val="22"/>
          <w:lang w:val="ru-RU"/>
        </w:rPr>
        <w:t>истека рока за подношење понуда</w:t>
      </w:r>
      <w:r w:rsidR="00AE6A24">
        <w:rPr>
          <w:color w:val="auto"/>
          <w:sz w:val="22"/>
          <w:szCs w:val="22"/>
          <w:lang w:val="ru-RU"/>
        </w:rPr>
        <w:t xml:space="preserve">  на</w:t>
      </w:r>
      <w:r w:rsidR="00AE6A24" w:rsidRPr="00AE6A24">
        <w:rPr>
          <w:b/>
          <w:bCs/>
          <w:kern w:val="1"/>
          <w:sz w:val="22"/>
          <w:szCs w:val="22"/>
          <w:lang w:val="sr-Cyrl-CS"/>
        </w:rPr>
        <w:t xml:space="preserve"> </w:t>
      </w:r>
      <w:r w:rsidR="00AE6A24" w:rsidRPr="00107522">
        <w:rPr>
          <w:b/>
          <w:bCs/>
          <w:kern w:val="1"/>
          <w:sz w:val="22"/>
          <w:szCs w:val="22"/>
          <w:lang w:val="sr-Cyrl-CS"/>
        </w:rPr>
        <w:t xml:space="preserve">Е - mail адреса: </w:t>
      </w:r>
      <w:hyperlink r:id="rId7" w:history="1">
        <w:r w:rsidR="00AE6A24" w:rsidRPr="006760A9">
          <w:rPr>
            <w:rStyle w:val="Hyperlink"/>
            <w:b/>
            <w:bCs/>
            <w:kern w:val="1"/>
            <w:sz w:val="22"/>
            <w:szCs w:val="22"/>
          </w:rPr>
          <w:t>stomicevic</w:t>
        </w:r>
        <w:r w:rsidR="00AE6A24" w:rsidRPr="006760A9">
          <w:rPr>
            <w:rStyle w:val="Hyperlink"/>
            <w:b/>
            <w:bCs/>
            <w:kern w:val="1"/>
            <w:sz w:val="22"/>
            <w:szCs w:val="22"/>
            <w:lang w:val="sr-Latn-CS"/>
          </w:rPr>
          <w:t>@loznica.rs</w:t>
        </w:r>
      </w:hyperlink>
    </w:p>
    <w:sectPr w:rsidR="0025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E9"/>
    <w:rsid w:val="00042DD0"/>
    <w:rsid w:val="000812DA"/>
    <w:rsid w:val="00107522"/>
    <w:rsid w:val="00145739"/>
    <w:rsid w:val="00166A26"/>
    <w:rsid w:val="0017260A"/>
    <w:rsid w:val="00175AC7"/>
    <w:rsid w:val="00177A58"/>
    <w:rsid w:val="001C31EC"/>
    <w:rsid w:val="001D6345"/>
    <w:rsid w:val="00233FBC"/>
    <w:rsid w:val="00236967"/>
    <w:rsid w:val="00240682"/>
    <w:rsid w:val="00247B8B"/>
    <w:rsid w:val="0025623C"/>
    <w:rsid w:val="0027336F"/>
    <w:rsid w:val="00284DB7"/>
    <w:rsid w:val="002F55E8"/>
    <w:rsid w:val="003567A4"/>
    <w:rsid w:val="00366D60"/>
    <w:rsid w:val="00374A94"/>
    <w:rsid w:val="0038728D"/>
    <w:rsid w:val="003B01B2"/>
    <w:rsid w:val="00405F93"/>
    <w:rsid w:val="004A6B44"/>
    <w:rsid w:val="004A7EE5"/>
    <w:rsid w:val="004E281A"/>
    <w:rsid w:val="00500F06"/>
    <w:rsid w:val="00502C75"/>
    <w:rsid w:val="00512826"/>
    <w:rsid w:val="005A7CFE"/>
    <w:rsid w:val="005E1038"/>
    <w:rsid w:val="005E15B8"/>
    <w:rsid w:val="006017A7"/>
    <w:rsid w:val="00602210"/>
    <w:rsid w:val="00624613"/>
    <w:rsid w:val="006A178B"/>
    <w:rsid w:val="006B38BD"/>
    <w:rsid w:val="006E0E0A"/>
    <w:rsid w:val="006E1384"/>
    <w:rsid w:val="007A2500"/>
    <w:rsid w:val="007B518C"/>
    <w:rsid w:val="00810A08"/>
    <w:rsid w:val="0082216A"/>
    <w:rsid w:val="00825DD9"/>
    <w:rsid w:val="00836D40"/>
    <w:rsid w:val="00863404"/>
    <w:rsid w:val="008B5E9B"/>
    <w:rsid w:val="008D691D"/>
    <w:rsid w:val="008E748A"/>
    <w:rsid w:val="00974D3A"/>
    <w:rsid w:val="00A87E9E"/>
    <w:rsid w:val="00AB0BE5"/>
    <w:rsid w:val="00AC5C7B"/>
    <w:rsid w:val="00AE6A24"/>
    <w:rsid w:val="00B051E9"/>
    <w:rsid w:val="00B43196"/>
    <w:rsid w:val="00B4784B"/>
    <w:rsid w:val="00BD4AC6"/>
    <w:rsid w:val="00C84C7F"/>
    <w:rsid w:val="00C95B2F"/>
    <w:rsid w:val="00CA1B69"/>
    <w:rsid w:val="00CB2B38"/>
    <w:rsid w:val="00D05C9C"/>
    <w:rsid w:val="00D90012"/>
    <w:rsid w:val="00D924F2"/>
    <w:rsid w:val="00DA44A2"/>
    <w:rsid w:val="00DC0803"/>
    <w:rsid w:val="00DC3354"/>
    <w:rsid w:val="00DC7F64"/>
    <w:rsid w:val="00E47CD5"/>
    <w:rsid w:val="00E74351"/>
    <w:rsid w:val="00EA5CB9"/>
    <w:rsid w:val="00EB2143"/>
    <w:rsid w:val="00F1661A"/>
    <w:rsid w:val="00F2562B"/>
    <w:rsid w:val="00F67B2C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10A0D"/>
  <w15:docId w15:val="{18F5D911-4DA7-46E6-AE3D-D620620D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micevic@loz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icevic@loznica.rs" TargetMode="External"/><Relationship Id="rId5" Type="http://schemas.openxmlformats.org/officeDocument/2006/relationships/hyperlink" Target="http://www.loznica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25</cp:revision>
  <cp:lastPrinted>2018-01-10T13:38:00Z</cp:lastPrinted>
  <dcterms:created xsi:type="dcterms:W3CDTF">2018-01-09T11:37:00Z</dcterms:created>
  <dcterms:modified xsi:type="dcterms:W3CDTF">2020-02-03T13:30:00Z</dcterms:modified>
</cp:coreProperties>
</file>